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136" w:rsidRDefault="00510136">
      <w:pPr>
        <w:rPr>
          <w:sz w:val="28"/>
          <w:szCs w:val="28"/>
        </w:rPr>
      </w:pPr>
    </w:p>
    <w:p w:rsidR="00510136" w:rsidRDefault="00510136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：齐鲁工业大学校长奖学金候选人事迹材料要求</w:t>
      </w:r>
    </w:p>
    <w:p w:rsidR="00510136" w:rsidRDefault="00510136" w:rsidP="007D22CE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</w:p>
    <w:p w:rsidR="00510136" w:rsidRDefault="00510136" w:rsidP="007D22CE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事迹材料要求</w:t>
      </w:r>
      <w:r>
        <w:rPr>
          <w:rFonts w:ascii="仿宋_GB2312" w:eastAsia="仿宋_GB2312" w:hAnsi="仿宋_GB2312" w:cs="仿宋_GB2312"/>
          <w:sz w:val="32"/>
          <w:szCs w:val="32"/>
        </w:rPr>
        <w:t>2000</w:t>
      </w:r>
      <w:r>
        <w:rPr>
          <w:rFonts w:ascii="仿宋_GB2312" w:eastAsia="仿宋_GB2312" w:hAnsi="仿宋_GB2312" w:cs="仿宋_GB2312" w:hint="eastAsia"/>
          <w:sz w:val="32"/>
          <w:szCs w:val="32"/>
        </w:rPr>
        <w:t>字左右，以第三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人称行文。正文包括标题与内容两部分。标题要求简练精确，能集中反映文章中心思想，文内使用小标题的要服从材料的实际需要。</w:t>
      </w:r>
    </w:p>
    <w:p w:rsidR="00510136" w:rsidRDefault="00510136" w:rsidP="007D22CE">
      <w:pPr>
        <w:ind w:firstLineChars="200" w:firstLine="316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材料应真实反映学生在思想品德、学习成绩、社会工作、创新能力等各个方面的优异表现，内容要求主题突出、事迹感人、生动形象、格调向上、语言流畅，尽量避免将思想品德、学习成果、实践创新、感恩回报等方面的僵硬罗列成文。</w:t>
      </w: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 w:rsidP="007D22CE">
      <w:pPr>
        <w:ind w:firstLineChars="200" w:firstLine="31680"/>
        <w:rPr>
          <w:sz w:val="28"/>
          <w:szCs w:val="28"/>
        </w:rPr>
      </w:pPr>
    </w:p>
    <w:p w:rsidR="00510136" w:rsidRDefault="00510136"/>
    <w:sectPr w:rsidR="00510136" w:rsidSect="005865E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BDA"/>
    <w:rsid w:val="004E68AE"/>
    <w:rsid w:val="00510136"/>
    <w:rsid w:val="005865EB"/>
    <w:rsid w:val="007D22CE"/>
    <w:rsid w:val="007E1E4E"/>
    <w:rsid w:val="00AF2CCA"/>
    <w:rsid w:val="00B51BDA"/>
    <w:rsid w:val="00BB1980"/>
    <w:rsid w:val="08723DDB"/>
    <w:rsid w:val="145D574A"/>
    <w:rsid w:val="2BB43AC3"/>
    <w:rsid w:val="433B36DA"/>
    <w:rsid w:val="4A185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865EB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865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65EB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86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65E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33</Words>
  <Characters>189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附件2：齐鲁工业大学校长奖学金候选人事迹材料要求</dc:title>
  <dc:subject/>
  <dc:creator>微软用户</dc:creator>
  <cp:keywords/>
  <dc:description/>
  <cp:lastModifiedBy>User</cp:lastModifiedBy>
  <cp:revision>3</cp:revision>
  <dcterms:created xsi:type="dcterms:W3CDTF">2014-10-15T04:52:00Z</dcterms:created>
  <dcterms:modified xsi:type="dcterms:W3CDTF">2016-11-20T11:33:00Z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